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D7" w:rsidRPr="00072DD7" w:rsidRDefault="00072DD7" w:rsidP="00072DD7">
      <w:pPr>
        <w:jc w:val="center"/>
        <w:rPr>
          <w:b/>
          <w:sz w:val="48"/>
        </w:rPr>
      </w:pPr>
      <w:bookmarkStart w:id="0" w:name="_Hlk176016486"/>
      <w:r w:rsidRPr="00072DD7">
        <w:rPr>
          <w:b/>
          <w:noProof/>
          <w:sz w:val="48"/>
        </w:rPr>
        <w:drawing>
          <wp:anchor distT="0" distB="0" distL="114300" distR="114300" simplePos="0" relativeHeight="251659264" behindDoc="1" locked="0" layoutInCell="1" allowOverlap="1" wp14:anchorId="2A0A66DD" wp14:editId="6C18FF4E">
            <wp:simplePos x="0" y="0"/>
            <wp:positionH relativeFrom="margin">
              <wp:align>left</wp:align>
            </wp:positionH>
            <wp:positionV relativeFrom="paragraph">
              <wp:posOffset>19084</wp:posOffset>
            </wp:positionV>
            <wp:extent cx="102933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187" y="21389"/>
                <wp:lineTo x="211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DD7">
        <w:rPr>
          <w:b/>
          <w:sz w:val="48"/>
        </w:rPr>
        <w:t>CATHCART STREET PRIMARY SCHOOL</w:t>
      </w:r>
    </w:p>
    <w:p w:rsidR="00072DD7" w:rsidRPr="00072DD7" w:rsidRDefault="00072DD7" w:rsidP="00072DD7">
      <w:pPr>
        <w:jc w:val="center"/>
        <w:rPr>
          <w:b/>
          <w:sz w:val="48"/>
        </w:rPr>
      </w:pPr>
      <w:r w:rsidRPr="00072DD7">
        <w:rPr>
          <w:b/>
          <w:sz w:val="48"/>
        </w:rPr>
        <w:t>PSHE &amp; RSE</w:t>
      </w:r>
    </w:p>
    <w:p w:rsidR="00072DD7" w:rsidRPr="00072DD7" w:rsidRDefault="00B05140" w:rsidP="00072DD7">
      <w:pPr>
        <w:jc w:val="center"/>
        <w:rPr>
          <w:b/>
          <w:sz w:val="48"/>
        </w:rPr>
      </w:pPr>
      <w:r>
        <w:rPr>
          <w:b/>
          <w:sz w:val="48"/>
        </w:rPr>
        <w:t>Reception</w:t>
      </w: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574"/>
        <w:gridCol w:w="573"/>
        <w:gridCol w:w="558"/>
        <w:gridCol w:w="7120"/>
        <w:gridCol w:w="674"/>
        <w:gridCol w:w="1244"/>
      </w:tblGrid>
      <w:tr w:rsidR="00072DD7" w:rsidRPr="00072DD7" w:rsidTr="00FC6321">
        <w:trPr>
          <w:trHeight w:val="472"/>
        </w:trPr>
        <w:tc>
          <w:tcPr>
            <w:tcW w:w="574" w:type="dxa"/>
            <w:vMerge w:val="restart"/>
            <w:shd w:val="clear" w:color="auto" w:fill="F4B083" w:themeFill="accent2" w:themeFillTint="99"/>
            <w:textDirection w:val="btLr"/>
          </w:tcPr>
          <w:p w:rsidR="00072DD7" w:rsidRPr="00072DD7" w:rsidRDefault="00072DD7" w:rsidP="00072DD7">
            <w:pPr>
              <w:ind w:left="113" w:right="113"/>
              <w:jc w:val="center"/>
              <w:rPr>
                <w:rFonts w:cstheme="minorHAnsi"/>
                <w:sz w:val="28"/>
              </w:rPr>
            </w:pPr>
            <w:r w:rsidRPr="00072DD7">
              <w:rPr>
                <w:sz w:val="48"/>
              </w:rPr>
              <w:tab/>
            </w:r>
            <w:r w:rsidRPr="00072DD7">
              <w:rPr>
                <w:rFonts w:cstheme="minorHAnsi"/>
                <w:sz w:val="28"/>
              </w:rPr>
              <w:t>Autumn</w:t>
            </w:r>
          </w:p>
        </w:tc>
        <w:tc>
          <w:tcPr>
            <w:tcW w:w="573" w:type="dxa"/>
            <w:vMerge w:val="restart"/>
            <w:shd w:val="clear" w:color="auto" w:fill="FBE4D5" w:themeFill="accent2" w:themeFillTint="33"/>
            <w:textDirection w:val="btLr"/>
          </w:tcPr>
          <w:p w:rsidR="00072DD7" w:rsidRPr="00072DD7" w:rsidRDefault="00072DD7" w:rsidP="00072DD7">
            <w:pPr>
              <w:ind w:left="113" w:right="113"/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1</w:t>
            </w:r>
          </w:p>
        </w:tc>
        <w:tc>
          <w:tcPr>
            <w:tcW w:w="558" w:type="dxa"/>
            <w:shd w:val="clear" w:color="auto" w:fill="FBE4D5" w:themeFill="accent2" w:themeFillTint="33"/>
          </w:tcPr>
          <w:p w:rsidR="00072DD7" w:rsidRPr="00072DD7" w:rsidRDefault="00072DD7" w:rsidP="00072DD7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1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7915EC" w:rsidRDefault="007915EC" w:rsidP="007915EC">
            <w:pPr>
              <w:contextualSpacing/>
              <w:rPr>
                <w:b/>
                <w:i/>
              </w:rPr>
            </w:pPr>
            <w:r w:rsidRPr="00891DE5">
              <w:rPr>
                <w:b/>
              </w:rPr>
              <w:t>Being Me</w:t>
            </w:r>
            <w:r w:rsidR="00891DE5">
              <w:rPr>
                <w:b/>
                <w:i/>
              </w:rPr>
              <w:t xml:space="preserve"> - PSHE</w:t>
            </w:r>
          </w:p>
          <w:p w:rsidR="00891DE5" w:rsidRDefault="007915EC" w:rsidP="00891DE5">
            <w:pPr>
              <w:contextualSpacing/>
            </w:pPr>
            <w:r w:rsidRPr="00AD70A8">
              <w:t xml:space="preserve">Lesson 2 – </w:t>
            </w:r>
            <w:r>
              <w:t>I can start to recognise and manage my feelings</w:t>
            </w:r>
          </w:p>
          <w:p w:rsidR="00891DE5" w:rsidRDefault="00891DE5" w:rsidP="00891DE5">
            <w:pPr>
              <w:contextualSpacing/>
              <w:rPr>
                <w:b/>
              </w:rPr>
            </w:pPr>
            <w:r>
              <w:rPr>
                <w:b/>
              </w:rPr>
              <w:t>Birth to 5 – PSHE</w:t>
            </w:r>
          </w:p>
          <w:p w:rsidR="00891DE5" w:rsidRDefault="00891DE5" w:rsidP="00891DE5">
            <w:pPr>
              <w:contextualSpacing/>
            </w:pPr>
            <w:r>
              <w:t>I am developing an understanding of school/class rules</w:t>
            </w:r>
            <w:r w:rsidR="007C35D9">
              <w:t>.</w:t>
            </w:r>
          </w:p>
          <w:p w:rsidR="00891DE5" w:rsidRPr="00891DE5" w:rsidRDefault="00891DE5" w:rsidP="00891DE5">
            <w:pPr>
              <w:contextualSpacing/>
            </w:pPr>
            <w:r w:rsidRPr="00891DE5">
              <w:t>I can identify the emotions; happy, sad, angry, scared, calm and loved.</w:t>
            </w:r>
          </w:p>
          <w:p w:rsidR="00891DE5" w:rsidRDefault="00891DE5" w:rsidP="00891DE5">
            <w:pPr>
              <w:contextualSpacing/>
            </w:pPr>
            <w:r w:rsidRPr="00891DE5">
              <w:t>I can recognise when I have felt these emotions.</w:t>
            </w:r>
          </w:p>
          <w:p w:rsidR="00891DE5" w:rsidRDefault="00891DE5" w:rsidP="00891DE5">
            <w:pPr>
              <w:contextualSpacing/>
            </w:pPr>
            <w:r>
              <w:t>I can wait my turn and listen to others.</w:t>
            </w:r>
          </w:p>
          <w:p w:rsidR="00891DE5" w:rsidRPr="00891DE5" w:rsidRDefault="00891DE5" w:rsidP="00891DE5">
            <w:pPr>
              <w:contextualSpacing/>
              <w:rPr>
                <w:b/>
              </w:rPr>
            </w:pPr>
          </w:p>
        </w:tc>
        <w:tc>
          <w:tcPr>
            <w:tcW w:w="674" w:type="dxa"/>
            <w:vMerge w:val="restart"/>
            <w:shd w:val="clear" w:color="auto" w:fill="FBE4D5" w:themeFill="accent2" w:themeFillTint="33"/>
            <w:textDirection w:val="btLr"/>
          </w:tcPr>
          <w:p w:rsidR="00072DD7" w:rsidRPr="00072DD7" w:rsidRDefault="003A3CED" w:rsidP="00072DD7">
            <w:pPr>
              <w:ind w:left="113" w:right="113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PSHE</w:t>
            </w:r>
          </w:p>
        </w:tc>
        <w:tc>
          <w:tcPr>
            <w:tcW w:w="1244" w:type="dxa"/>
            <w:shd w:val="clear" w:color="auto" w:fill="FBE4D5" w:themeFill="accent2" w:themeFillTint="33"/>
          </w:tcPr>
          <w:p w:rsidR="00072DD7" w:rsidRDefault="00AD70A8" w:rsidP="00072D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  <w:p w:rsidR="00891DE5" w:rsidRDefault="00891DE5" w:rsidP="00072DD7">
            <w:pPr>
              <w:jc w:val="center"/>
              <w:rPr>
                <w:rFonts w:cstheme="minorHAnsi"/>
              </w:rPr>
            </w:pPr>
          </w:p>
          <w:p w:rsidR="00891DE5" w:rsidRDefault="00891DE5" w:rsidP="00072DD7">
            <w:pPr>
              <w:jc w:val="center"/>
              <w:rPr>
                <w:rFonts w:cstheme="minorHAnsi"/>
              </w:rPr>
            </w:pPr>
          </w:p>
          <w:p w:rsidR="00891DE5" w:rsidRPr="00072DD7" w:rsidRDefault="00891DE5" w:rsidP="00072D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Birth to 5</w:t>
            </w:r>
          </w:p>
        </w:tc>
      </w:tr>
      <w:tr w:rsidR="00891DE5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73" w:type="dxa"/>
            <w:vMerge/>
            <w:shd w:val="clear" w:color="auto" w:fill="FBE4D5" w:themeFill="accent2" w:themeFillTint="33"/>
            <w:textDirection w:val="btLr"/>
          </w:tcPr>
          <w:p w:rsidR="00891DE5" w:rsidRPr="00072DD7" w:rsidRDefault="00891DE5" w:rsidP="00891DE5">
            <w:pPr>
              <w:ind w:left="113" w:right="113"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58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2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891DE5" w:rsidRPr="00891DE5" w:rsidRDefault="00891DE5" w:rsidP="00891DE5">
            <w:pPr>
              <w:contextualSpacing/>
              <w:rPr>
                <w:i/>
              </w:rPr>
            </w:pPr>
            <w:r>
              <w:rPr>
                <w:b/>
              </w:rPr>
              <w:t xml:space="preserve">Being Me - </w:t>
            </w:r>
            <w:r>
              <w:rPr>
                <w:b/>
                <w:i/>
              </w:rPr>
              <w:t>PSHE</w:t>
            </w:r>
          </w:p>
          <w:p w:rsidR="00891DE5" w:rsidRDefault="00891DE5" w:rsidP="00891DE5">
            <w:pPr>
              <w:contextualSpacing/>
            </w:pPr>
            <w:r>
              <w:t>Lesson 1 – I Understand that I belong and that we are similar and different</w:t>
            </w:r>
          </w:p>
          <w:p w:rsidR="00891DE5" w:rsidRDefault="00891DE5" w:rsidP="00891DE5">
            <w:pPr>
              <w:contextualSpacing/>
              <w:rPr>
                <w:b/>
              </w:rPr>
            </w:pPr>
            <w:r>
              <w:rPr>
                <w:b/>
              </w:rPr>
              <w:t>Birth to 5 – PSHE</w:t>
            </w:r>
          </w:p>
          <w:p w:rsidR="00891DE5" w:rsidRDefault="00891DE5" w:rsidP="00891DE5">
            <w:pPr>
              <w:contextualSpacing/>
            </w:pPr>
            <w:r>
              <w:t>I can talk about my family and home</w:t>
            </w:r>
          </w:p>
          <w:p w:rsidR="00891DE5" w:rsidRDefault="00891DE5" w:rsidP="00891DE5">
            <w:pPr>
              <w:contextualSpacing/>
            </w:pPr>
            <w:r>
              <w:t>I know that I am special.</w:t>
            </w:r>
          </w:p>
          <w:p w:rsidR="00891DE5" w:rsidRDefault="00891DE5" w:rsidP="00891DE5">
            <w:pPr>
              <w:contextualSpacing/>
            </w:pPr>
            <w:r>
              <w:t>I know that everyone is different and that is ok (in relation to looks, family, culture and religion).</w:t>
            </w:r>
          </w:p>
          <w:p w:rsidR="00891DE5" w:rsidRPr="00891DE5" w:rsidRDefault="00891DE5" w:rsidP="00891DE5">
            <w:pPr>
              <w:contextualSpacing/>
              <w:rPr>
                <w:b/>
                <w:i/>
              </w:rPr>
            </w:pPr>
            <w:r>
              <w:rPr>
                <w:b/>
              </w:rPr>
              <w:t xml:space="preserve">Birth to 5 - </w:t>
            </w:r>
            <w:r>
              <w:rPr>
                <w:b/>
                <w:i/>
              </w:rPr>
              <w:t>RSE</w:t>
            </w:r>
          </w:p>
          <w:p w:rsidR="00891DE5" w:rsidRDefault="00891DE5" w:rsidP="00891DE5">
            <w:pPr>
              <w:contextualSpacing/>
            </w:pPr>
            <w:r>
              <w:t>I know who is special to me/ my family.</w:t>
            </w:r>
          </w:p>
          <w:p w:rsidR="00891DE5" w:rsidRDefault="00891DE5" w:rsidP="00891DE5">
            <w:pPr>
              <w:contextualSpacing/>
            </w:pPr>
            <w:r>
              <w:t>I know something that makes me unique</w:t>
            </w:r>
          </w:p>
          <w:p w:rsidR="00891DE5" w:rsidRDefault="00891DE5" w:rsidP="00891DE5">
            <w:pPr>
              <w:contextualSpacing/>
            </w:pPr>
            <w:r>
              <w:t>I know that everyone is different and may have different families and this is ok.</w:t>
            </w:r>
          </w:p>
          <w:p w:rsidR="00891DE5" w:rsidRPr="00AD70A8" w:rsidRDefault="00891DE5" w:rsidP="00891DE5">
            <w:pPr>
              <w:contextualSpacing/>
            </w:pPr>
          </w:p>
        </w:tc>
        <w:tc>
          <w:tcPr>
            <w:tcW w:w="674" w:type="dxa"/>
            <w:vMerge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44" w:type="dxa"/>
            <w:shd w:val="clear" w:color="auto" w:fill="FBE4D5" w:themeFill="accent2" w:themeFillTint="33"/>
          </w:tcPr>
          <w:p w:rsidR="00891DE5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  <w:p w:rsidR="00891DE5" w:rsidRDefault="00891DE5" w:rsidP="00891DE5">
            <w:pPr>
              <w:jc w:val="center"/>
              <w:rPr>
                <w:rFonts w:cstheme="minorHAnsi"/>
              </w:rPr>
            </w:pPr>
          </w:p>
          <w:p w:rsidR="00891DE5" w:rsidRDefault="00891DE5" w:rsidP="00891DE5">
            <w:pPr>
              <w:jc w:val="center"/>
              <w:rPr>
                <w:rFonts w:cstheme="minorHAnsi"/>
              </w:rPr>
            </w:pPr>
          </w:p>
          <w:p w:rsidR="00891DE5" w:rsidRPr="00072DD7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Birth to 5</w:t>
            </w:r>
          </w:p>
        </w:tc>
      </w:tr>
      <w:tr w:rsidR="00891DE5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73" w:type="dxa"/>
            <w:vMerge/>
            <w:shd w:val="clear" w:color="auto" w:fill="FBE4D5" w:themeFill="accent2" w:themeFillTint="33"/>
            <w:textDirection w:val="btLr"/>
          </w:tcPr>
          <w:p w:rsidR="00891DE5" w:rsidRPr="00072DD7" w:rsidRDefault="00891DE5" w:rsidP="00891DE5">
            <w:pPr>
              <w:ind w:left="113" w:right="113"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58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3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891DE5" w:rsidRPr="00891DE5" w:rsidRDefault="00891DE5" w:rsidP="00891DE5">
            <w:pPr>
              <w:contextualSpacing/>
              <w:rPr>
                <w:i/>
              </w:rPr>
            </w:pPr>
            <w:r>
              <w:rPr>
                <w:b/>
              </w:rPr>
              <w:t xml:space="preserve">Being Me - </w:t>
            </w:r>
            <w:r>
              <w:rPr>
                <w:b/>
                <w:i/>
              </w:rPr>
              <w:t>PSHE</w:t>
            </w:r>
          </w:p>
          <w:p w:rsidR="00891DE5" w:rsidRDefault="00891DE5" w:rsidP="00891DE5">
            <w:pPr>
              <w:contextualSpacing/>
            </w:pPr>
            <w:r w:rsidRPr="00AD70A8">
              <w:t xml:space="preserve">Lesson </w:t>
            </w:r>
            <w:r>
              <w:t>3</w:t>
            </w:r>
            <w:r w:rsidRPr="00AD70A8">
              <w:t xml:space="preserve"> – </w:t>
            </w:r>
            <w:r>
              <w:t xml:space="preserve">I can work together and consider other </w:t>
            </w:r>
            <w:proofErr w:type="spellStart"/>
            <w:proofErr w:type="gramStart"/>
            <w:r>
              <w:t>peoples</w:t>
            </w:r>
            <w:proofErr w:type="spellEnd"/>
            <w:proofErr w:type="gramEnd"/>
            <w:r>
              <w:t xml:space="preserve"> feelings</w:t>
            </w:r>
          </w:p>
          <w:p w:rsidR="00843BF9" w:rsidRPr="00AD70A8" w:rsidRDefault="00843BF9" w:rsidP="00891DE5">
            <w:pPr>
              <w:contextualSpacing/>
            </w:pPr>
          </w:p>
        </w:tc>
        <w:tc>
          <w:tcPr>
            <w:tcW w:w="674" w:type="dxa"/>
            <w:vMerge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44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891DE5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73" w:type="dxa"/>
            <w:vMerge/>
            <w:shd w:val="clear" w:color="auto" w:fill="FBE4D5" w:themeFill="accent2" w:themeFillTint="33"/>
            <w:textDirection w:val="btLr"/>
          </w:tcPr>
          <w:p w:rsidR="00891DE5" w:rsidRPr="00072DD7" w:rsidRDefault="00891DE5" w:rsidP="00891DE5">
            <w:pPr>
              <w:ind w:left="113" w:right="113"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58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4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891DE5" w:rsidRPr="00891DE5" w:rsidRDefault="00891DE5" w:rsidP="00891DE5">
            <w:pPr>
              <w:contextualSpacing/>
              <w:rPr>
                <w:i/>
              </w:rPr>
            </w:pPr>
            <w:r>
              <w:rPr>
                <w:b/>
              </w:rPr>
              <w:t xml:space="preserve">Being Me - </w:t>
            </w:r>
            <w:r>
              <w:rPr>
                <w:b/>
                <w:i/>
              </w:rPr>
              <w:t>PSHE</w:t>
            </w:r>
          </w:p>
          <w:p w:rsidR="00891DE5" w:rsidRDefault="00891DE5" w:rsidP="00891DE5">
            <w:pPr>
              <w:contextualSpacing/>
            </w:pPr>
            <w:r w:rsidRPr="00AD70A8">
              <w:t xml:space="preserve">Lesson </w:t>
            </w:r>
            <w:r>
              <w:t xml:space="preserve">4 </w:t>
            </w:r>
            <w:r w:rsidRPr="00AD70A8">
              <w:t>–</w:t>
            </w:r>
            <w:r>
              <w:t xml:space="preserve"> I understand why its good to be kind and use gentle hands</w:t>
            </w:r>
            <w:r w:rsidRPr="00AD70A8">
              <w:t xml:space="preserve"> </w:t>
            </w:r>
          </w:p>
          <w:p w:rsidR="00843BF9" w:rsidRPr="00AD70A8" w:rsidRDefault="00843BF9" w:rsidP="00891DE5">
            <w:pPr>
              <w:contextualSpacing/>
            </w:pPr>
          </w:p>
        </w:tc>
        <w:tc>
          <w:tcPr>
            <w:tcW w:w="674" w:type="dxa"/>
            <w:vMerge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44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891DE5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73" w:type="dxa"/>
            <w:vMerge/>
            <w:shd w:val="clear" w:color="auto" w:fill="FBE4D5" w:themeFill="accent2" w:themeFillTint="33"/>
            <w:textDirection w:val="btLr"/>
          </w:tcPr>
          <w:p w:rsidR="00891DE5" w:rsidRPr="00072DD7" w:rsidRDefault="00891DE5" w:rsidP="00891DE5">
            <w:pPr>
              <w:ind w:left="113" w:right="113"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58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5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891DE5" w:rsidRPr="00891DE5" w:rsidRDefault="00891DE5" w:rsidP="00891DE5">
            <w:pPr>
              <w:contextualSpacing/>
              <w:rPr>
                <w:i/>
              </w:rPr>
            </w:pPr>
            <w:r>
              <w:rPr>
                <w:b/>
              </w:rPr>
              <w:t xml:space="preserve">Being Me - </w:t>
            </w:r>
            <w:r>
              <w:rPr>
                <w:b/>
                <w:i/>
              </w:rPr>
              <w:t>PSHE</w:t>
            </w:r>
          </w:p>
          <w:p w:rsidR="00891DE5" w:rsidRDefault="00891DE5" w:rsidP="00891DE5">
            <w:pPr>
              <w:contextualSpacing/>
            </w:pPr>
            <w:r w:rsidRPr="00AD70A8">
              <w:t xml:space="preserve">Lesson </w:t>
            </w:r>
            <w:r>
              <w:t>5</w:t>
            </w:r>
            <w:r w:rsidRPr="00AD70A8">
              <w:t xml:space="preserve"> –</w:t>
            </w:r>
            <w:r>
              <w:t xml:space="preserve"> I am starting to understand my rights and this means we are allowed to play and learn</w:t>
            </w:r>
            <w:r w:rsidRPr="00AD70A8">
              <w:t xml:space="preserve"> </w:t>
            </w:r>
          </w:p>
          <w:p w:rsidR="00891DE5" w:rsidRDefault="00891DE5" w:rsidP="00891DE5">
            <w:pPr>
              <w:contextualSpacing/>
              <w:rPr>
                <w:b/>
              </w:rPr>
            </w:pPr>
            <w:r>
              <w:rPr>
                <w:b/>
              </w:rPr>
              <w:t>NSPCC – RSE</w:t>
            </w:r>
          </w:p>
          <w:p w:rsidR="00891DE5" w:rsidRDefault="00891DE5" w:rsidP="00891DE5">
            <w:pPr>
              <w:contextualSpacing/>
            </w:pPr>
            <w:r>
              <w:t>PANTS</w:t>
            </w:r>
          </w:p>
          <w:p w:rsidR="00843BF9" w:rsidRPr="00891DE5" w:rsidRDefault="00843BF9" w:rsidP="00891DE5">
            <w:pPr>
              <w:contextualSpacing/>
            </w:pPr>
          </w:p>
        </w:tc>
        <w:tc>
          <w:tcPr>
            <w:tcW w:w="674" w:type="dxa"/>
            <w:vMerge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44" w:type="dxa"/>
            <w:shd w:val="clear" w:color="auto" w:fill="FBE4D5" w:themeFill="accent2" w:themeFillTint="33"/>
          </w:tcPr>
          <w:p w:rsidR="00891DE5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  <w:p w:rsidR="00843BF9" w:rsidRDefault="00843BF9" w:rsidP="00891DE5">
            <w:pPr>
              <w:jc w:val="center"/>
              <w:rPr>
                <w:rFonts w:cstheme="minorHAnsi"/>
              </w:rPr>
            </w:pPr>
          </w:p>
          <w:p w:rsidR="00843BF9" w:rsidRDefault="00843BF9" w:rsidP="00891DE5">
            <w:pPr>
              <w:jc w:val="center"/>
              <w:rPr>
                <w:rFonts w:cstheme="minorHAnsi"/>
              </w:rPr>
            </w:pPr>
          </w:p>
          <w:p w:rsidR="00843BF9" w:rsidRPr="00072DD7" w:rsidRDefault="00843BF9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NSPCC</w:t>
            </w:r>
          </w:p>
        </w:tc>
      </w:tr>
      <w:tr w:rsidR="00891DE5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73" w:type="dxa"/>
            <w:vMerge/>
            <w:shd w:val="clear" w:color="auto" w:fill="FBE4D5" w:themeFill="accent2" w:themeFillTint="33"/>
            <w:textDirection w:val="btLr"/>
          </w:tcPr>
          <w:p w:rsidR="00891DE5" w:rsidRPr="00072DD7" w:rsidRDefault="00891DE5" w:rsidP="00891DE5">
            <w:pPr>
              <w:ind w:left="113" w:right="113"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558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28"/>
              </w:rPr>
            </w:pPr>
            <w:r w:rsidRPr="00072DD7">
              <w:rPr>
                <w:rFonts w:cstheme="minorHAnsi"/>
                <w:sz w:val="28"/>
              </w:rPr>
              <w:t>6</w:t>
            </w:r>
          </w:p>
        </w:tc>
        <w:tc>
          <w:tcPr>
            <w:tcW w:w="7120" w:type="dxa"/>
            <w:shd w:val="clear" w:color="auto" w:fill="FBE4D5" w:themeFill="accent2" w:themeFillTint="33"/>
          </w:tcPr>
          <w:p w:rsidR="00891DE5" w:rsidRPr="00891DE5" w:rsidRDefault="00891DE5" w:rsidP="00891DE5">
            <w:pPr>
              <w:contextualSpacing/>
              <w:rPr>
                <w:i/>
              </w:rPr>
            </w:pPr>
            <w:r>
              <w:rPr>
                <w:b/>
              </w:rPr>
              <w:t xml:space="preserve">Being Me - </w:t>
            </w:r>
            <w:r>
              <w:rPr>
                <w:b/>
                <w:i/>
              </w:rPr>
              <w:t>PSHE</w:t>
            </w:r>
          </w:p>
          <w:p w:rsidR="00891DE5" w:rsidRDefault="00891DE5" w:rsidP="00891DE5">
            <w:pPr>
              <w:contextualSpacing/>
            </w:pPr>
            <w:r w:rsidRPr="00AD70A8">
              <w:t xml:space="preserve">Lesson </w:t>
            </w:r>
            <w:r>
              <w:t xml:space="preserve">6 </w:t>
            </w:r>
            <w:r w:rsidRPr="00AD70A8">
              <w:t xml:space="preserve">– </w:t>
            </w:r>
            <w:r>
              <w:t>I am learning what responsible means</w:t>
            </w:r>
          </w:p>
          <w:p w:rsidR="00843BF9" w:rsidRPr="00AD70A8" w:rsidRDefault="00843BF9" w:rsidP="00891DE5">
            <w:pPr>
              <w:contextualSpacing/>
            </w:pPr>
          </w:p>
        </w:tc>
        <w:tc>
          <w:tcPr>
            <w:tcW w:w="674" w:type="dxa"/>
            <w:vMerge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44" w:type="dxa"/>
            <w:shd w:val="clear" w:color="auto" w:fill="FBE4D5" w:themeFill="accent2" w:themeFillTint="33"/>
          </w:tcPr>
          <w:p w:rsidR="00891DE5" w:rsidRPr="00072DD7" w:rsidRDefault="00891DE5" w:rsidP="00891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 w:val="restart"/>
            <w:shd w:val="clear" w:color="auto" w:fill="F7CAAC" w:themeFill="accent2" w:themeFillTint="66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5 </w:t>
            </w:r>
            <w:r w:rsidRPr="00AD70A8">
              <w:t xml:space="preserve">– </w:t>
            </w:r>
            <w:r>
              <w:t>I can tell you how to be a kind friend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 w:val="restart"/>
            <w:shd w:val="clear" w:color="auto" w:fill="F7CAAC" w:themeFill="accent2" w:themeFillTint="66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PSEH</w:t>
            </w: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6 </w:t>
            </w:r>
            <w:r w:rsidRPr="00AD70A8">
              <w:t xml:space="preserve">– </w:t>
            </w:r>
            <w:r>
              <w:t>I know which words to use to stand up to myself when someone says or does something unkind.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 xml:space="preserve">– </w:t>
            </w:r>
            <w:r>
              <w:t>I can identify something I am good at and understand that everyone is good at different things.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2 </w:t>
            </w:r>
            <w:r w:rsidRPr="00AD70A8">
              <w:t>–</w:t>
            </w:r>
            <w:r>
              <w:t xml:space="preserve"> I understand that being different makes us all special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3 </w:t>
            </w:r>
            <w:r w:rsidRPr="00AD70A8">
              <w:t>–</w:t>
            </w:r>
            <w:r>
              <w:t xml:space="preserve"> I know we are all different but the same in some ways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F4B083" w:themeFill="accent2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Celebrating differences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4 </w:t>
            </w:r>
            <w:r w:rsidRPr="00AD70A8">
              <w:t xml:space="preserve">– </w:t>
            </w:r>
            <w:r>
              <w:t>I can tell you why I think my home is special to me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20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7CAAC" w:themeFill="accent2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 w:val="restart"/>
            <w:shd w:val="clear" w:color="auto" w:fill="A8D08D" w:themeFill="accent6" w:themeFillTint="99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573" w:type="dxa"/>
            <w:vMerge w:val="restart"/>
            <w:shd w:val="clear" w:color="auto" w:fill="E2EFD9" w:themeFill="accent6" w:themeFillTint="33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FC6321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C632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Relationships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>–</w:t>
            </w:r>
            <w:r>
              <w:t xml:space="preserve"> I can identify some of the jobs I do in my family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 w:val="restart"/>
            <w:shd w:val="clear" w:color="auto" w:fill="E2EFD9" w:themeFill="accent6" w:themeFillTint="33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Relationships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2 </w:t>
            </w:r>
            <w:r w:rsidRPr="00AD70A8">
              <w:t>–</w:t>
            </w:r>
            <w:r>
              <w:t xml:space="preserve"> I know how to make friends to stop myself from feeling lonely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Relationships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3 </w:t>
            </w:r>
            <w:r w:rsidRPr="00AD70A8">
              <w:t>–</w:t>
            </w:r>
            <w:r>
              <w:t xml:space="preserve"> I can think of ways to solve problems and stay friends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E2EFD9" w:themeFill="accent6" w:themeFillTint="33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Relationships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>4</w:t>
            </w:r>
            <w:r>
              <w:t xml:space="preserve"> </w:t>
            </w:r>
            <w:r w:rsidRPr="00AD70A8">
              <w:t>–</w:t>
            </w:r>
            <w:r>
              <w:t xml:space="preserve"> I am starting to understand the impact of unkind words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Relationships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6 </w:t>
            </w:r>
            <w:r w:rsidRPr="00AD70A8">
              <w:t>–</w:t>
            </w:r>
            <w:r>
              <w:t xml:space="preserve"> I know how to be a good friend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E2EFD9" w:themeFill="accent6" w:themeFillTint="33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120" w:type="dxa"/>
            <w:shd w:val="clear" w:color="auto" w:fill="E2EFD9" w:themeFill="accent6" w:themeFillTint="33"/>
          </w:tcPr>
          <w:p w:rsidR="00045BD2" w:rsidRDefault="00045BD2" w:rsidP="00045BD2">
            <w:pPr>
              <w:contextualSpacing/>
              <w:rPr>
                <w:b/>
              </w:rPr>
            </w:pPr>
            <w:r>
              <w:rPr>
                <w:b/>
              </w:rPr>
              <w:t>NSPCC – RSE</w:t>
            </w:r>
          </w:p>
          <w:p w:rsidR="00045BD2" w:rsidRDefault="00045BD2" w:rsidP="00045BD2">
            <w:pPr>
              <w:contextualSpacing/>
            </w:pPr>
            <w:r>
              <w:t>PANTS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NSPCC</w:t>
            </w:r>
          </w:p>
        </w:tc>
      </w:tr>
      <w:tr w:rsidR="00045BD2" w:rsidRPr="00072DD7" w:rsidTr="00FC6321">
        <w:trPr>
          <w:cantSplit/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 w:val="restart"/>
            <w:shd w:val="clear" w:color="auto" w:fill="C5E0B3" w:themeFill="accent6" w:themeFillTint="66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>Dreams and Goals</w:t>
            </w:r>
            <w:r>
              <w:rPr>
                <w:b/>
              </w:rPr>
              <w:t xml:space="preserve">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>–</w:t>
            </w:r>
            <w:r>
              <w:t xml:space="preserve"> I understand that if I persevere I can tackle challenges</w:t>
            </w:r>
            <w:r w:rsidRPr="00AD70A8">
              <w:t xml:space="preserve"> 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 w:val="restart"/>
            <w:shd w:val="clear" w:color="auto" w:fill="C5E0B3" w:themeFill="accent6" w:themeFillTint="66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Dreams and Goals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4 </w:t>
            </w:r>
            <w:r w:rsidRPr="00AD70A8">
              <w:t>–</w:t>
            </w:r>
            <w:r>
              <w:t xml:space="preserve"> I can use kind words to encourage people</w:t>
            </w:r>
            <w:r w:rsidRPr="00AD70A8">
              <w:t xml:space="preserve"> 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C5E0B3" w:themeFill="accent6" w:themeFillTint="66"/>
            <w:textDirection w:val="btLr"/>
          </w:tcPr>
          <w:p w:rsidR="00045BD2" w:rsidRPr="00072DD7" w:rsidRDefault="00045BD2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Dreams and Goals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5 </w:t>
            </w:r>
            <w:r w:rsidRPr="00AD70A8">
              <w:t xml:space="preserve">– </w:t>
            </w:r>
            <w:r>
              <w:t>I understand the link between what I learn now and the jobs I might like to do when I’m older.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Pr="00891DE5" w:rsidRDefault="00045BD2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Dreams and Goals - </w:t>
            </w:r>
            <w:r>
              <w:rPr>
                <w:b/>
                <w:i/>
              </w:rPr>
              <w:t>PSHE</w:t>
            </w:r>
          </w:p>
          <w:p w:rsidR="00045BD2" w:rsidRDefault="00045BD2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 xml:space="preserve">– </w:t>
            </w:r>
            <w:r>
              <w:t>I can say how I feel when I achieve a goal and know what it means to feel proud.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Pr="00045BD2" w:rsidRDefault="00045BD2" w:rsidP="00045BD2">
            <w:pPr>
              <w:contextualSpacing/>
              <w:rPr>
                <w:b/>
              </w:rPr>
            </w:pPr>
            <w:r w:rsidRPr="00045BD2">
              <w:rPr>
                <w:b/>
              </w:rPr>
              <w:t>Road Safety</w:t>
            </w:r>
          </w:p>
        </w:tc>
        <w:tc>
          <w:tcPr>
            <w:tcW w:w="674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</w:p>
        </w:tc>
      </w:tr>
      <w:tr w:rsidR="00045BD2" w:rsidRPr="00072DD7" w:rsidTr="00FC6321">
        <w:trPr>
          <w:trHeight w:val="472"/>
        </w:trPr>
        <w:tc>
          <w:tcPr>
            <w:tcW w:w="574" w:type="dxa"/>
            <w:vMerge/>
            <w:shd w:val="clear" w:color="auto" w:fill="A8D08D" w:themeFill="accent6" w:themeFillTint="99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045BD2" w:rsidRDefault="00045BD2" w:rsidP="00045BD2">
            <w:pPr>
              <w:contextualSpacing/>
              <w:rPr>
                <w:b/>
              </w:rPr>
            </w:pPr>
            <w:r>
              <w:rPr>
                <w:b/>
              </w:rPr>
              <w:t>NSPCC – RSE</w:t>
            </w:r>
          </w:p>
          <w:p w:rsidR="00045BD2" w:rsidRDefault="00045BD2" w:rsidP="00045BD2">
            <w:pPr>
              <w:contextualSpacing/>
            </w:pPr>
            <w:r>
              <w:t>PANTS</w:t>
            </w:r>
          </w:p>
          <w:p w:rsidR="00045BD2" w:rsidRPr="00072DD7" w:rsidRDefault="00045BD2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045BD2" w:rsidRPr="00072DD7" w:rsidRDefault="00045BD2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NSPCC</w:t>
            </w:r>
          </w:p>
        </w:tc>
      </w:tr>
      <w:tr w:rsidR="00AB3675" w:rsidRPr="00072DD7" w:rsidTr="00FC6321">
        <w:tc>
          <w:tcPr>
            <w:tcW w:w="574" w:type="dxa"/>
            <w:vMerge w:val="restart"/>
            <w:shd w:val="clear" w:color="auto" w:fill="FFD966" w:themeFill="accent4" w:themeFillTint="99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Summer</w:t>
            </w:r>
          </w:p>
        </w:tc>
        <w:tc>
          <w:tcPr>
            <w:tcW w:w="573" w:type="dxa"/>
            <w:vMerge w:val="restart"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>Changing Me</w:t>
            </w:r>
            <w:r>
              <w:rPr>
                <w:b/>
              </w:rPr>
              <w:t xml:space="preserve">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 xml:space="preserve">– </w:t>
            </w:r>
            <w:r>
              <w:t>I can name parts of the body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 w:val="restart"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>2</w:t>
            </w:r>
            <w:r>
              <w:t xml:space="preserve"> </w:t>
            </w:r>
            <w:r w:rsidRPr="00AD70A8">
              <w:t>–</w:t>
            </w:r>
            <w:r>
              <w:t xml:space="preserve"> I can tell you some of the things I can do and foods I can eat to be healthy.</w:t>
            </w:r>
            <w:r w:rsidRPr="00AD70A8">
              <w:t xml:space="preserve"> 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>3</w:t>
            </w:r>
            <w:r>
              <w:t xml:space="preserve"> </w:t>
            </w:r>
            <w:r w:rsidRPr="00AD70A8">
              <w:t xml:space="preserve">– </w:t>
            </w:r>
            <w:r>
              <w:t>I understands that we all grow from babies to adults.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>4</w:t>
            </w:r>
            <w:r>
              <w:t xml:space="preserve"> </w:t>
            </w:r>
            <w:r w:rsidRPr="00AD70A8">
              <w:t xml:space="preserve">– </w:t>
            </w:r>
            <w:r>
              <w:t>I can express how I feel about moving to Year 1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>5</w:t>
            </w:r>
            <w:r>
              <w:t xml:space="preserve"> </w:t>
            </w:r>
            <w:r w:rsidRPr="00AD70A8">
              <w:t>–</w:t>
            </w:r>
            <w:r>
              <w:t xml:space="preserve"> I can talk about how I feel about my worries and/or the things I am looking forward to in Year 1.</w:t>
            </w:r>
            <w:r w:rsidRPr="00AD70A8">
              <w:t xml:space="preserve"> 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 xml:space="preserve">1 </w:t>
            </w:r>
            <w:r w:rsidRPr="00AD70A8">
              <w:t xml:space="preserve">– </w:t>
            </w:r>
            <w:r>
              <w:t>I understand that I need to exercise to keep my body healthy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045BD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Pr="00891DE5" w:rsidRDefault="00AB3675" w:rsidP="00045BD2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045BD2">
            <w:pPr>
              <w:contextualSpacing/>
            </w:pPr>
            <w:r w:rsidRPr="00AD70A8">
              <w:t xml:space="preserve">Lesson </w:t>
            </w:r>
            <w:r>
              <w:t xml:space="preserve">2 </w:t>
            </w:r>
            <w:r w:rsidRPr="00AD70A8">
              <w:t xml:space="preserve">– </w:t>
            </w:r>
            <w:r>
              <w:t>I know which foods are healthy and not so healthy and can make healthy eating choices.</w:t>
            </w:r>
          </w:p>
          <w:p w:rsidR="00AB3675" w:rsidRPr="00072DD7" w:rsidRDefault="00AB3675" w:rsidP="00045BD2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045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F2CC" w:themeFill="accent4" w:themeFillTint="33"/>
            <w:textDirection w:val="btLr"/>
          </w:tcPr>
          <w:p w:rsidR="00AB3675" w:rsidRPr="00072DD7" w:rsidRDefault="00AB3675" w:rsidP="00AB367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F2CC" w:themeFill="accent4" w:themeFillTint="33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20" w:type="dxa"/>
            <w:shd w:val="clear" w:color="auto" w:fill="FFF2CC" w:themeFill="accent4" w:themeFillTint="33"/>
          </w:tcPr>
          <w:p w:rsidR="00AB3675" w:rsidRDefault="00AB3675" w:rsidP="00AB3675">
            <w:pPr>
              <w:contextualSpacing/>
              <w:rPr>
                <w:b/>
              </w:rPr>
            </w:pPr>
            <w:r>
              <w:rPr>
                <w:b/>
              </w:rPr>
              <w:t>NSPCC – RSE</w:t>
            </w:r>
          </w:p>
          <w:p w:rsidR="00AB3675" w:rsidRDefault="00AB3675" w:rsidP="00AB3675">
            <w:pPr>
              <w:contextualSpacing/>
            </w:pPr>
            <w:r>
              <w:t>PANTS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F2CC" w:themeFill="accent4" w:themeFillTint="33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NSPCC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 w:val="restart"/>
            <w:shd w:val="clear" w:color="auto" w:fill="FFE599" w:themeFill="accent4" w:themeFillTint="66"/>
            <w:textDirection w:val="btLr"/>
          </w:tcPr>
          <w:p w:rsidR="00AB3675" w:rsidRPr="00072DD7" w:rsidRDefault="00AB3675" w:rsidP="00AB367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2DD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3 </w:t>
            </w:r>
            <w:r w:rsidRPr="00AD70A8">
              <w:t xml:space="preserve">– </w:t>
            </w:r>
            <w:r>
              <w:t>I know what the word healthy means and that some foods are healthier than others.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 w:val="restart"/>
            <w:shd w:val="clear" w:color="auto" w:fill="FFE599" w:themeFill="accent4" w:themeFillTint="66"/>
            <w:textDirection w:val="btLr"/>
          </w:tcPr>
          <w:p w:rsidR="00AB3675" w:rsidRPr="00072DD7" w:rsidRDefault="00AB3675" w:rsidP="00AB3675">
            <w:pPr>
              <w:ind w:left="113" w:right="113"/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4 </w:t>
            </w:r>
            <w:r w:rsidRPr="00AD70A8">
              <w:t>–</w:t>
            </w:r>
            <w:r>
              <w:t xml:space="preserve"> I know how to help myself go to sleep and understand why sleep is good for me.</w:t>
            </w:r>
            <w:r w:rsidRPr="00AD70A8">
              <w:t xml:space="preserve"> 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5 </w:t>
            </w:r>
            <w:r w:rsidRPr="00AD70A8">
              <w:t>–</w:t>
            </w:r>
            <w:r>
              <w:t xml:space="preserve"> I can wash my hands thoroughly and understand why this is important especially before I eat and after I go to the toilet.</w:t>
            </w:r>
            <w:r w:rsidRPr="00AD70A8">
              <w:t xml:space="preserve"> 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Healthy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6 </w:t>
            </w:r>
            <w:r w:rsidRPr="00AD70A8">
              <w:t xml:space="preserve">– </w:t>
            </w:r>
            <w:r>
              <w:t>I know what a stranger is and how to stay safe if a stranger approaches me.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rPr>
          <w:trHeight w:val="204"/>
        </w:trPr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4 </w:t>
            </w:r>
            <w:r w:rsidRPr="00AD70A8">
              <w:t xml:space="preserve">– </w:t>
            </w:r>
            <w:r>
              <w:t>I can express how I feel about moving to Year 1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rPr>
          <w:trHeight w:val="204"/>
        </w:trPr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5 </w:t>
            </w:r>
            <w:r w:rsidRPr="00AD70A8">
              <w:t>–</w:t>
            </w:r>
            <w:r>
              <w:t xml:space="preserve"> I can talk about how I feel about my worries and/or the things I am looking forward to in Year 1.</w:t>
            </w:r>
            <w:r w:rsidRPr="00AD70A8">
              <w:t xml:space="preserve"> 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rPr>
          <w:trHeight w:val="204"/>
        </w:trPr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Pr="00891DE5" w:rsidRDefault="00AB3675" w:rsidP="00AB3675">
            <w:pPr>
              <w:contextualSpacing/>
              <w:rPr>
                <w:i/>
              </w:rPr>
            </w:pPr>
            <w:r>
              <w:rPr>
                <w:b/>
              </w:rPr>
              <w:t xml:space="preserve">Changing Me - </w:t>
            </w:r>
            <w:r>
              <w:rPr>
                <w:b/>
                <w:i/>
              </w:rPr>
              <w:t>PSHE</w:t>
            </w:r>
          </w:p>
          <w:p w:rsidR="00AB3675" w:rsidRDefault="00AB3675" w:rsidP="00AB3675">
            <w:pPr>
              <w:contextualSpacing/>
            </w:pPr>
            <w:r w:rsidRPr="00AD70A8">
              <w:t xml:space="preserve">Lesson </w:t>
            </w:r>
            <w:r>
              <w:t xml:space="preserve">6 </w:t>
            </w:r>
            <w:r w:rsidRPr="00AD70A8">
              <w:t>–</w:t>
            </w:r>
            <w:r>
              <w:t xml:space="preserve"> I can share my memories o</w:t>
            </w:r>
            <w:r>
              <w:t>f</w:t>
            </w:r>
            <w:r>
              <w:t xml:space="preserve"> the best bits of this year in Reception</w:t>
            </w:r>
            <w:r w:rsidRPr="00AD70A8">
              <w:t xml:space="preserve"> 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Jigsaw</w:t>
            </w:r>
          </w:p>
        </w:tc>
      </w:tr>
      <w:tr w:rsidR="00AB3675" w:rsidRPr="00072DD7" w:rsidTr="00FC6321">
        <w:trPr>
          <w:trHeight w:val="204"/>
        </w:trPr>
        <w:tc>
          <w:tcPr>
            <w:tcW w:w="574" w:type="dxa"/>
            <w:vMerge/>
            <w:shd w:val="clear" w:color="auto" w:fill="FFD966" w:themeFill="accent4" w:themeFillTint="99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FFE599" w:themeFill="accent4" w:themeFillTint="66"/>
          </w:tcPr>
          <w:p w:rsidR="00AB3675" w:rsidRDefault="00AB3675" w:rsidP="00AB367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20" w:type="dxa"/>
            <w:shd w:val="clear" w:color="auto" w:fill="FFE599" w:themeFill="accent4" w:themeFillTint="66"/>
          </w:tcPr>
          <w:p w:rsidR="00AB3675" w:rsidRDefault="00AB3675" w:rsidP="00AB3675">
            <w:pPr>
              <w:contextualSpacing/>
              <w:rPr>
                <w:b/>
              </w:rPr>
            </w:pPr>
            <w:r>
              <w:rPr>
                <w:b/>
              </w:rPr>
              <w:t>NSPCC – RSE</w:t>
            </w:r>
          </w:p>
          <w:p w:rsidR="00AB3675" w:rsidRDefault="00AB3675" w:rsidP="00AB3675">
            <w:pPr>
              <w:contextualSpacing/>
            </w:pPr>
            <w:r>
              <w:t>PANTS</w:t>
            </w:r>
          </w:p>
          <w:p w:rsidR="00AB3675" w:rsidRPr="00072DD7" w:rsidRDefault="00AB3675" w:rsidP="00AB3675">
            <w:pPr>
              <w:contextualSpacing/>
            </w:pPr>
          </w:p>
        </w:tc>
        <w:tc>
          <w:tcPr>
            <w:tcW w:w="67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244" w:type="dxa"/>
            <w:shd w:val="clear" w:color="auto" w:fill="FFE599" w:themeFill="accent4" w:themeFillTint="66"/>
          </w:tcPr>
          <w:p w:rsidR="00AB3675" w:rsidRPr="00072DD7" w:rsidRDefault="00AB3675" w:rsidP="00AB3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NSPCC</w:t>
            </w:r>
          </w:p>
        </w:tc>
      </w:tr>
    </w:tbl>
    <w:p w:rsidR="00D55B8E" w:rsidRDefault="00AB3675">
      <w:bookmarkStart w:id="1" w:name="_GoBack"/>
      <w:bookmarkEnd w:id="0"/>
      <w:bookmarkEnd w:id="1"/>
    </w:p>
    <w:sectPr w:rsidR="00D55B8E" w:rsidSect="00443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33CA"/>
    <w:multiLevelType w:val="hybridMultilevel"/>
    <w:tmpl w:val="0452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D7"/>
    <w:rsid w:val="000340F6"/>
    <w:rsid w:val="00045BD2"/>
    <w:rsid w:val="00072DD7"/>
    <w:rsid w:val="001D211B"/>
    <w:rsid w:val="00225DBE"/>
    <w:rsid w:val="00255FD0"/>
    <w:rsid w:val="002B5385"/>
    <w:rsid w:val="00300EB4"/>
    <w:rsid w:val="003A3CED"/>
    <w:rsid w:val="0045612F"/>
    <w:rsid w:val="00521595"/>
    <w:rsid w:val="00591578"/>
    <w:rsid w:val="006E1E76"/>
    <w:rsid w:val="006F74BA"/>
    <w:rsid w:val="00715A43"/>
    <w:rsid w:val="007915EC"/>
    <w:rsid w:val="007C35D9"/>
    <w:rsid w:val="007D1D10"/>
    <w:rsid w:val="007D79CA"/>
    <w:rsid w:val="00843BF9"/>
    <w:rsid w:val="00876AF5"/>
    <w:rsid w:val="00891DE5"/>
    <w:rsid w:val="0097153C"/>
    <w:rsid w:val="00AB3675"/>
    <w:rsid w:val="00AD70A8"/>
    <w:rsid w:val="00B05140"/>
    <w:rsid w:val="00B320DC"/>
    <w:rsid w:val="00BA3E89"/>
    <w:rsid w:val="00C6414F"/>
    <w:rsid w:val="00CA021D"/>
    <w:rsid w:val="00D0103B"/>
    <w:rsid w:val="00DC30D3"/>
    <w:rsid w:val="00E76B7B"/>
    <w:rsid w:val="00EB5E20"/>
    <w:rsid w:val="00FC6321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2D23"/>
  <w15:chartTrackingRefBased/>
  <w15:docId w15:val="{3CFC0156-055A-4A6D-8242-BC23FA21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West</dc:creator>
  <cp:keywords/>
  <dc:description/>
  <cp:lastModifiedBy>ComptonM</cp:lastModifiedBy>
  <cp:revision>6</cp:revision>
  <dcterms:created xsi:type="dcterms:W3CDTF">2024-08-30T17:41:00Z</dcterms:created>
  <dcterms:modified xsi:type="dcterms:W3CDTF">2024-08-31T16:17:00Z</dcterms:modified>
</cp:coreProperties>
</file>